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9B1" w:rsidRPr="0001732E" w:rsidRDefault="0001732E" w:rsidP="006159B1">
      <w:pPr>
        <w:jc w:val="center"/>
        <w:rPr>
          <w:rFonts w:ascii="Antique Olive Compact" w:hAnsi="Antique Olive Compact"/>
          <w:sz w:val="56"/>
          <w:szCs w:val="56"/>
          <w:u w:val="single"/>
        </w:rPr>
      </w:pPr>
      <w:r w:rsidRPr="0001732E">
        <w:rPr>
          <w:rFonts w:ascii="Antique Olive Compact" w:hAnsi="Antique Olive Compact"/>
          <w:sz w:val="56"/>
          <w:szCs w:val="56"/>
          <w:u w:val="single"/>
        </w:rPr>
        <w:t>COMUNICADO</w:t>
      </w:r>
    </w:p>
    <w:p w:rsidR="00FB6819" w:rsidRDefault="0001732E" w:rsidP="006159B1">
      <w:pPr>
        <w:spacing w:line="360" w:lineRule="auto"/>
        <w:jc w:val="both"/>
        <w:rPr>
          <w:rFonts w:ascii="Antique Olive Compact" w:hAnsi="Antique Olive Compact"/>
          <w:sz w:val="32"/>
          <w:szCs w:val="32"/>
        </w:rPr>
      </w:pPr>
      <w:r w:rsidRPr="0001732E">
        <w:rPr>
          <w:rFonts w:ascii="Antique Olive Compact" w:hAnsi="Antique Olive Compact"/>
          <w:sz w:val="32"/>
          <w:szCs w:val="32"/>
        </w:rPr>
        <w:t xml:space="preserve">A TODOS LOS POSTULANTES DE  LA CONVOCATORIA  PARA LA CONTRATACIÓN DE SERVICIOS TEMPORALES, BAJO LA MODALIDAD CAS COVID, </w:t>
      </w:r>
      <w:r w:rsidR="009E031B">
        <w:rPr>
          <w:rFonts w:ascii="Antique Olive Compact" w:hAnsi="Antique Olive Compact"/>
          <w:sz w:val="32"/>
          <w:szCs w:val="32"/>
        </w:rPr>
        <w:t xml:space="preserve">SE PONE DE CONOCIMIENTO </w:t>
      </w:r>
      <w:r w:rsidRPr="0001732E">
        <w:rPr>
          <w:rFonts w:ascii="Antique Olive Compact" w:hAnsi="Antique Olive Compact"/>
          <w:sz w:val="32"/>
          <w:szCs w:val="32"/>
        </w:rPr>
        <w:t xml:space="preserve">LOS RESULTADOS DE LA EVALUACIÓN REALIZADA A LOS CURRICULUM PRESENTADOS, ASÍ MISMO SE LES COMUNICA QUE LA DEVOLUCIÓN DE DOCUMENTOS A LOS POSTULANTES QUE NO ADJUDICARON ALGUNA PLAZA SERÁ EL </w:t>
      </w:r>
      <w:r w:rsidR="006159B1" w:rsidRPr="0001732E">
        <w:rPr>
          <w:rFonts w:ascii="Antique Olive Compact" w:hAnsi="Antique Olive Compact"/>
          <w:sz w:val="32"/>
          <w:szCs w:val="32"/>
        </w:rPr>
        <w:t>DÍA SÁBADO 10 DE ABRIL DEL 2021 EN EL HORARIO DE 09:00 AM. A 01:00 PM, LA ENTREGA SERÁ PERSONAL Y CON SU DNI EN ORIGINAL Y/O PORTANDO  UNA  CARTA PODER SIMPLE.</w:t>
      </w:r>
    </w:p>
    <w:p w:rsidR="009E031B" w:rsidRPr="002B66B5" w:rsidRDefault="002B66B5" w:rsidP="006159B1">
      <w:pPr>
        <w:spacing w:line="360" w:lineRule="auto"/>
        <w:jc w:val="both"/>
        <w:rPr>
          <w:rFonts w:ascii="Antique Olive Compact" w:hAnsi="Antique Olive Compact"/>
          <w:sz w:val="32"/>
          <w:szCs w:val="32"/>
        </w:rPr>
      </w:pPr>
      <w:r w:rsidRPr="002B66B5">
        <w:rPr>
          <w:rFonts w:ascii="Antique Olive Compact" w:hAnsi="Antique Olive Compact"/>
          <w:sz w:val="32"/>
          <w:szCs w:val="32"/>
        </w:rPr>
        <w:t>A TODOS LOS QUE ADJUDICARON PLAZAS SE LES COMUNICA QUE DEBERÁN PRESENTARSE EN SUS RESPECTIVOS ESTABLECIMIENTOS A LAS 7 DE LA MAÑANA DEL JUEVES 8 DE ABRIL PARA EL INICIO DE LABORES.</w:t>
      </w:r>
      <w:bookmarkStart w:id="0" w:name="_GoBack"/>
      <w:bookmarkEnd w:id="0"/>
    </w:p>
    <w:p w:rsidR="006159B1" w:rsidRPr="0001732E" w:rsidRDefault="006159B1" w:rsidP="006159B1">
      <w:pPr>
        <w:spacing w:line="360" w:lineRule="auto"/>
        <w:jc w:val="right"/>
        <w:rPr>
          <w:rFonts w:ascii="Antique Olive Compact" w:hAnsi="Antique Olive Compact"/>
          <w:sz w:val="32"/>
          <w:szCs w:val="32"/>
        </w:rPr>
      </w:pPr>
      <w:r w:rsidRPr="0001732E">
        <w:rPr>
          <w:rFonts w:ascii="Antique Olive Compact" w:hAnsi="Antique Olive Compact"/>
          <w:sz w:val="32"/>
          <w:szCs w:val="32"/>
        </w:rPr>
        <w:t>ATTE.</w:t>
      </w:r>
    </w:p>
    <w:p w:rsidR="006159B1" w:rsidRPr="0001732E" w:rsidRDefault="006159B1" w:rsidP="006159B1">
      <w:pPr>
        <w:spacing w:line="360" w:lineRule="auto"/>
        <w:jc w:val="right"/>
        <w:rPr>
          <w:rFonts w:ascii="Antique Olive Compact" w:hAnsi="Antique Olive Compact"/>
          <w:sz w:val="32"/>
          <w:szCs w:val="32"/>
        </w:rPr>
      </w:pPr>
      <w:r w:rsidRPr="0001732E">
        <w:rPr>
          <w:rFonts w:ascii="Antique Olive Compact" w:hAnsi="Antique Olive Compact"/>
          <w:sz w:val="32"/>
          <w:szCs w:val="32"/>
        </w:rPr>
        <w:t>Unidad de Recursos Humanos</w:t>
      </w:r>
    </w:p>
    <w:sectPr w:rsidR="006159B1" w:rsidRPr="0001732E" w:rsidSect="006159B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tique Olive Compact">
    <w:altName w:val="Tahom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59B1"/>
    <w:rsid w:val="0001732E"/>
    <w:rsid w:val="0003213E"/>
    <w:rsid w:val="002B66B5"/>
    <w:rsid w:val="006159B1"/>
    <w:rsid w:val="00636CE9"/>
    <w:rsid w:val="009E031B"/>
    <w:rsid w:val="00AD788F"/>
    <w:rsid w:val="00FB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8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Katty E</cp:lastModifiedBy>
  <cp:revision>3</cp:revision>
  <cp:lastPrinted>2021-04-07T22:04:00Z</cp:lastPrinted>
  <dcterms:created xsi:type="dcterms:W3CDTF">2021-04-07T22:01:00Z</dcterms:created>
  <dcterms:modified xsi:type="dcterms:W3CDTF">2021-04-07T23:23:00Z</dcterms:modified>
</cp:coreProperties>
</file>